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1B87" w14:textId="77777777" w:rsidR="00262FB1" w:rsidRDefault="00262FB1" w:rsidP="00262FB1">
      <w:pPr>
        <w:spacing w:before="20"/>
        <w:ind w:left="118"/>
        <w:rPr>
          <w:sz w:val="20"/>
          <w:lang w:eastAsia="ja-JP"/>
        </w:rPr>
      </w:pPr>
      <w:r>
        <w:rPr>
          <w:sz w:val="20"/>
          <w:lang w:eastAsia="ja-JP"/>
        </w:rPr>
        <w:t>（様式第９）</w:t>
      </w:r>
    </w:p>
    <w:p w14:paraId="36A1FB8F" w14:textId="77777777" w:rsidR="00262FB1" w:rsidRDefault="00262FB1" w:rsidP="00262FB1">
      <w:pPr>
        <w:pStyle w:val="a3"/>
        <w:spacing w:before="12"/>
        <w:rPr>
          <w:sz w:val="16"/>
          <w:lang w:eastAsia="ja-JP"/>
        </w:rPr>
      </w:pPr>
    </w:p>
    <w:p w14:paraId="7F3C7DFA" w14:textId="59463807" w:rsidR="00262FB1" w:rsidRDefault="00052F96" w:rsidP="00262FB1">
      <w:pPr>
        <w:pStyle w:val="a3"/>
        <w:tabs>
          <w:tab w:val="left" w:pos="732"/>
          <w:tab w:val="left" w:pos="1244"/>
          <w:tab w:val="left" w:pos="1757"/>
        </w:tabs>
        <w:spacing w:before="32"/>
        <w:ind w:right="10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EA596F">
        <w:rPr>
          <w:lang w:eastAsia="ja-JP"/>
        </w:rPr>
        <w:t>日</w:t>
      </w:r>
    </w:p>
    <w:p w14:paraId="4EB9E8A4" w14:textId="77777777" w:rsidR="00262FB1" w:rsidRDefault="00262FB1" w:rsidP="00262FB1">
      <w:pPr>
        <w:pStyle w:val="a3"/>
        <w:spacing w:before="1"/>
        <w:rPr>
          <w:sz w:val="19"/>
          <w:lang w:eastAsia="ja-JP"/>
        </w:rPr>
      </w:pPr>
    </w:p>
    <w:p w14:paraId="101DA42B"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23015785" w14:textId="77777777" w:rsidR="006A1BD4" w:rsidRDefault="006A1BD4" w:rsidP="006A1BD4">
      <w:pPr>
        <w:pStyle w:val="a3"/>
        <w:spacing w:before="1"/>
        <w:rPr>
          <w:lang w:eastAsia="ja-JP"/>
        </w:rPr>
      </w:pPr>
      <w:r w:rsidRPr="00F109B7">
        <w:rPr>
          <w:rFonts w:hint="eastAsia"/>
          <w:lang w:eastAsia="ja-JP"/>
        </w:rPr>
        <w:t xml:space="preserve">代表取締役社長　</w:t>
      </w:r>
      <w:r>
        <w:rPr>
          <w:rFonts w:hint="eastAsia"/>
          <w:lang w:eastAsia="ja-JP"/>
        </w:rPr>
        <w:t>柳　圭一郎</w:t>
      </w:r>
      <w:r w:rsidRPr="00F109B7">
        <w:rPr>
          <w:rFonts w:hint="eastAsia"/>
          <w:lang w:eastAsia="ja-JP"/>
        </w:rPr>
        <w:t xml:space="preserve">　殿</w:t>
      </w:r>
    </w:p>
    <w:p w14:paraId="0587561F" w14:textId="77777777" w:rsidR="006A1BD4" w:rsidRDefault="006A1BD4" w:rsidP="006A1BD4">
      <w:pPr>
        <w:pStyle w:val="a3"/>
        <w:spacing w:before="7"/>
        <w:ind w:right="460"/>
        <w:rPr>
          <w:lang w:eastAsia="ja-JP"/>
        </w:rPr>
      </w:pPr>
    </w:p>
    <w:p w14:paraId="5B9A26D1" w14:textId="77777777" w:rsidR="00262FB1" w:rsidRDefault="00262FB1" w:rsidP="00262FB1">
      <w:pPr>
        <w:pStyle w:val="a3"/>
        <w:tabs>
          <w:tab w:val="left" w:pos="2640"/>
        </w:tabs>
        <w:spacing w:before="32" w:line="286" w:lineRule="exact"/>
        <w:ind w:left="1248"/>
        <w:jc w:val="center"/>
        <w:rPr>
          <w:lang w:eastAsia="ja-JP"/>
        </w:rPr>
      </w:pPr>
      <w:r>
        <w:rPr>
          <w:lang w:eastAsia="ja-JP"/>
        </w:rPr>
        <w:t>補助事業者</w:t>
      </w:r>
      <w:r>
        <w:rPr>
          <w:lang w:eastAsia="ja-JP"/>
        </w:rPr>
        <w:tab/>
      </w:r>
      <w:r w:rsidRPr="00EA596F">
        <w:rPr>
          <w:lang w:eastAsia="ja-JP"/>
        </w:rPr>
        <w:t>住所</w:t>
      </w:r>
    </w:p>
    <w:p w14:paraId="43CFFD70" w14:textId="77777777" w:rsidR="00262FB1" w:rsidRDefault="00262FB1" w:rsidP="00262FB1">
      <w:pPr>
        <w:pStyle w:val="a3"/>
        <w:tabs>
          <w:tab w:val="left" w:pos="6735"/>
        </w:tabs>
        <w:spacing w:line="285" w:lineRule="exact"/>
        <w:ind w:left="5929"/>
        <w:rPr>
          <w:lang w:eastAsia="ja-JP"/>
        </w:rPr>
      </w:pPr>
      <w:r>
        <w:rPr>
          <w:lang w:eastAsia="ja-JP"/>
        </w:rPr>
        <w:t>氏名</w:t>
      </w:r>
      <w:r>
        <w:rPr>
          <w:lang w:eastAsia="ja-JP"/>
        </w:rPr>
        <w:tab/>
      </w:r>
      <w:r w:rsidRPr="00FC15DE">
        <w:rPr>
          <w:lang w:eastAsia="ja-JP"/>
        </w:rPr>
        <w:t>法人にあっては名称</w:t>
      </w:r>
    </w:p>
    <w:p w14:paraId="1D3A7F8A" w14:textId="77777777" w:rsidR="00262FB1" w:rsidRDefault="00262FB1" w:rsidP="00262FB1">
      <w:pPr>
        <w:pStyle w:val="a3"/>
        <w:tabs>
          <w:tab w:val="left" w:pos="9017"/>
        </w:tabs>
        <w:spacing w:line="287" w:lineRule="exact"/>
        <w:ind w:left="6718"/>
        <w:rPr>
          <w:lang w:eastAsia="ja-JP"/>
        </w:rPr>
      </w:pPr>
      <w:r>
        <w:rPr>
          <w:lang w:eastAsia="ja-JP"/>
        </w:rPr>
        <w:t>及び代表者の氏名</w:t>
      </w:r>
      <w:r>
        <w:rPr>
          <w:lang w:eastAsia="ja-JP"/>
        </w:rPr>
        <w:tab/>
        <w:t>印</w:t>
      </w:r>
    </w:p>
    <w:p w14:paraId="683BA068" w14:textId="77777777" w:rsidR="00262FB1" w:rsidRDefault="00262FB1" w:rsidP="00262FB1">
      <w:pPr>
        <w:pStyle w:val="a3"/>
        <w:rPr>
          <w:lang w:eastAsia="ja-JP"/>
        </w:rPr>
      </w:pPr>
    </w:p>
    <w:p w14:paraId="5285965D" w14:textId="77777777" w:rsidR="00262FB1" w:rsidRDefault="00262FB1" w:rsidP="00262FB1">
      <w:pPr>
        <w:pStyle w:val="a3"/>
        <w:spacing w:before="7"/>
        <w:rPr>
          <w:sz w:val="23"/>
          <w:lang w:eastAsia="ja-JP"/>
        </w:rPr>
      </w:pPr>
    </w:p>
    <w:p w14:paraId="69E64CCB" w14:textId="3A5CBC62" w:rsidR="00262FB1" w:rsidRDefault="006A1BD4" w:rsidP="006A1BD4">
      <w:pPr>
        <w:pStyle w:val="a3"/>
        <w:tabs>
          <w:tab w:val="left" w:pos="848"/>
        </w:tabs>
        <w:spacing w:line="286" w:lineRule="exact"/>
        <w:ind w:left="116" w:right="342"/>
        <w:rPr>
          <w:lang w:eastAsia="ja-JP"/>
        </w:rPr>
      </w:pPr>
      <w:r>
        <w:rPr>
          <w:rFonts w:hint="eastAsia"/>
          <w:lang w:eastAsia="ja-JP"/>
        </w:rPr>
        <w:t>令和元年</w:t>
      </w:r>
      <w:bookmarkStart w:id="0" w:name="_GoBack"/>
      <w:bookmarkEnd w:id="0"/>
      <w:r w:rsidR="007A0612">
        <w:rPr>
          <w:rFonts w:hint="eastAsia"/>
          <w:lang w:eastAsia="ja-JP"/>
        </w:rPr>
        <w:t>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3C6D59">
        <w:rPr>
          <w:rFonts w:hint="eastAsia"/>
          <w:lang w:eastAsia="ja-JP"/>
        </w:rPr>
        <w:t xml:space="preserve">　</w:t>
      </w:r>
      <w:r w:rsidR="003C6D59" w:rsidRPr="003C6D59">
        <w:rPr>
          <w:rFonts w:hint="eastAsia"/>
          <w:lang w:eastAsia="ja-JP"/>
        </w:rPr>
        <w:t>実施状況報告書</w:t>
      </w:r>
    </w:p>
    <w:p w14:paraId="431CEDE0" w14:textId="77777777" w:rsidR="00262FB1" w:rsidRDefault="00262FB1" w:rsidP="00262FB1">
      <w:pPr>
        <w:pStyle w:val="a3"/>
        <w:rPr>
          <w:lang w:eastAsia="ja-JP"/>
        </w:rPr>
      </w:pPr>
    </w:p>
    <w:p w14:paraId="47DE73F4" w14:textId="77777777" w:rsidR="00262FB1" w:rsidRDefault="00262FB1" w:rsidP="00262FB1">
      <w:pPr>
        <w:pStyle w:val="a3"/>
        <w:spacing w:before="4"/>
        <w:rPr>
          <w:sz w:val="19"/>
          <w:lang w:eastAsia="ja-JP"/>
        </w:rPr>
      </w:pPr>
    </w:p>
    <w:p w14:paraId="3C133FB7" w14:textId="66D6536F" w:rsidR="00262FB1" w:rsidRDefault="00D1749E" w:rsidP="00262FB1">
      <w:pPr>
        <w:pStyle w:val="a3"/>
        <w:ind w:left="338"/>
        <w:rPr>
          <w:lang w:eastAsia="ja-JP"/>
        </w:rPr>
      </w:pPr>
      <w:r>
        <w:rPr>
          <w:rFonts w:hint="eastAsia"/>
          <w:lang w:eastAsia="ja-JP"/>
        </w:rPr>
        <w:t>交付規程</w:t>
      </w:r>
      <w:r w:rsidR="003C6D59" w:rsidRPr="003C6D59">
        <w:rPr>
          <w:rFonts w:hint="eastAsia"/>
          <w:lang w:eastAsia="ja-JP"/>
        </w:rPr>
        <w:t>第１６条の規定に基づき、下記のとおり報告します。</w:t>
      </w:r>
    </w:p>
    <w:p w14:paraId="498034C9" w14:textId="77777777" w:rsidR="00262FB1" w:rsidRDefault="00262FB1" w:rsidP="00262FB1">
      <w:pPr>
        <w:pStyle w:val="a3"/>
        <w:spacing w:before="8"/>
        <w:rPr>
          <w:sz w:val="21"/>
          <w:lang w:eastAsia="ja-JP"/>
        </w:rPr>
      </w:pPr>
    </w:p>
    <w:p w14:paraId="5675CCAC" w14:textId="77777777" w:rsidR="00262FB1" w:rsidRDefault="00262FB1" w:rsidP="00262FB1">
      <w:pPr>
        <w:ind w:left="6"/>
        <w:jc w:val="center"/>
        <w:rPr>
          <w:sz w:val="21"/>
          <w:lang w:eastAsia="ja-JP"/>
        </w:rPr>
      </w:pPr>
      <w:r>
        <w:rPr>
          <w:sz w:val="21"/>
          <w:lang w:eastAsia="ja-JP"/>
        </w:rPr>
        <w:t>記</w:t>
      </w:r>
    </w:p>
    <w:p w14:paraId="0039D188" w14:textId="77777777" w:rsidR="00262FB1" w:rsidRDefault="00262FB1" w:rsidP="00262FB1">
      <w:pPr>
        <w:pStyle w:val="a3"/>
        <w:rPr>
          <w:sz w:val="20"/>
          <w:lang w:eastAsia="ja-JP"/>
        </w:rPr>
      </w:pPr>
    </w:p>
    <w:p w14:paraId="4528093A" w14:textId="77777777" w:rsidR="00262FB1" w:rsidRDefault="00262FB1" w:rsidP="00262FB1">
      <w:pPr>
        <w:pStyle w:val="a3"/>
        <w:spacing w:before="8"/>
        <w:rPr>
          <w:lang w:eastAsia="ja-JP"/>
        </w:rPr>
      </w:pPr>
      <w:r>
        <w:rPr>
          <w:noProof/>
          <w:lang w:eastAsia="ja-JP"/>
        </w:rPr>
        <mc:AlternateContent>
          <mc:Choice Requires="wpg">
            <w:drawing>
              <wp:anchor distT="0" distB="0" distL="0" distR="0" simplePos="0" relativeHeight="251762688" behindDoc="0" locked="0" layoutInCell="1" allowOverlap="1" wp14:anchorId="78B34836" wp14:editId="10E62BBE">
                <wp:simplePos x="0" y="0"/>
                <wp:positionH relativeFrom="page">
                  <wp:posOffset>2197735</wp:posOffset>
                </wp:positionH>
                <wp:positionV relativeFrom="paragraph">
                  <wp:posOffset>212725</wp:posOffset>
                </wp:positionV>
                <wp:extent cx="3346450" cy="480695"/>
                <wp:effectExtent l="6985" t="5715" r="8890" b="8890"/>
                <wp:wrapTopAndBottom/>
                <wp:docPr id="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80695"/>
                          <a:chOff x="3461" y="335"/>
                          <a:chExt cx="5270" cy="757"/>
                        </a:xfrm>
                      </wpg:grpSpPr>
                      <wps:wsp>
                        <wps:cNvPr id="96" name="Line 66"/>
                        <wps:cNvCnPr>
                          <a:cxnSpLocks noChangeShapeType="1"/>
                        </wps:cNvCnPr>
                        <wps:spPr bwMode="auto">
                          <a:xfrm>
                            <a:off x="3466" y="345"/>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65"/>
                        <wps:cNvCnPr>
                          <a:cxnSpLocks noChangeShapeType="1"/>
                        </wps:cNvCnPr>
                        <wps:spPr bwMode="auto">
                          <a:xfrm>
                            <a:off x="3470" y="340"/>
                            <a:ext cx="0" cy="7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64"/>
                        <wps:cNvCnPr>
                          <a:cxnSpLocks noChangeShapeType="1"/>
                        </wps:cNvCnPr>
                        <wps:spPr bwMode="auto">
                          <a:xfrm>
                            <a:off x="3466" y="1082"/>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63"/>
                        <wps:cNvCnPr>
                          <a:cxnSpLocks noChangeShapeType="1"/>
                        </wps:cNvCnPr>
                        <wps:spPr bwMode="auto">
                          <a:xfrm>
                            <a:off x="6096" y="350"/>
                            <a:ext cx="0" cy="7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62"/>
                        <wps:cNvCnPr>
                          <a:cxnSpLocks noChangeShapeType="1"/>
                        </wps:cNvCnPr>
                        <wps:spPr bwMode="auto">
                          <a:xfrm>
                            <a:off x="6101" y="1082"/>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61"/>
                        <wps:cNvCnPr>
                          <a:cxnSpLocks noChangeShapeType="1"/>
                        </wps:cNvCnPr>
                        <wps:spPr bwMode="auto">
                          <a:xfrm>
                            <a:off x="8720" y="340"/>
                            <a:ext cx="0" cy="7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Text Box 60"/>
                        <wps:cNvSpPr txBox="1">
                          <a:spLocks noChangeArrowheads="1"/>
                        </wps:cNvSpPr>
                        <wps:spPr bwMode="auto">
                          <a:xfrm>
                            <a:off x="3470" y="345"/>
                            <a:ext cx="262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DE9F" w14:textId="77777777" w:rsidR="00307D87" w:rsidRDefault="00307D87" w:rsidP="00262FB1">
                              <w:pPr>
                                <w:rPr>
                                  <w:sz w:val="16"/>
                                </w:rPr>
                              </w:pPr>
                            </w:p>
                            <w:p w14:paraId="1D1D5A1F" w14:textId="77777777" w:rsidR="00307D87" w:rsidRDefault="00307D87" w:rsidP="00262FB1">
                              <w:pPr>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34836" id="Group 59" o:spid="_x0000_s1121" style="position:absolute;margin-left:173.05pt;margin-top:16.75pt;width:263.5pt;height:37.85pt;z-index:251762688;mso-wrap-distance-left:0;mso-wrap-distance-right:0;mso-position-horizontal-relative:page;mso-position-vertical-relative:text" coordorigin="3461,335" coordsize="527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">
                <v:line id="Line 66" o:spid="_x0000_s1122" style="position:absolute;visibility:visible;mso-wrap-style:square" from="3466,345" to="87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65" o:spid="_x0000_s1123" style="position:absolute;visibility:visible;mso-wrap-style:square" from="3470,340" to="347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64" o:spid="_x0000_s1124" style="position:absolute;visibility:visible;mso-wrap-style:square" from="3466,1082" to="6091,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63" o:spid="_x0000_s1125" style="position:absolute;visibility:visible;mso-wrap-style:square" from="6096,350" to="6096,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62" o:spid="_x0000_s1126" style="position:absolute;visibility:visible;mso-wrap-style:square" from="6101,1082" to="8716,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61" o:spid="_x0000_s1127" style="position:absolute;visibility:visible;mso-wrap-style:square" from="8720,340" to="872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shape id="Text Box 60" o:spid="_x0000_s1128" type="#_x0000_t202" style="position:absolute;left:3470;top:345;width:262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044DE9F" w14:textId="77777777" w:rsidR="00307D87" w:rsidRDefault="00307D87" w:rsidP="00262FB1">
                        <w:pPr>
                          <w:rPr>
                            <w:sz w:val="16"/>
                          </w:rPr>
                        </w:pPr>
                      </w:p>
                      <w:p w14:paraId="1D1D5A1F" w14:textId="77777777" w:rsidR="00307D87" w:rsidRDefault="00307D87" w:rsidP="00262FB1">
                        <w:pPr>
                          <w:ind w:left="541"/>
                        </w:pPr>
                        <w:r>
                          <w:rPr>
                            <w:w w:val="95"/>
                          </w:rPr>
                          <w:t>補助金交付番号</w:t>
                        </w:r>
                      </w:p>
                    </w:txbxContent>
                  </v:textbox>
                </v:shape>
                <w10:wrap type="topAndBottom" anchorx="page"/>
              </v:group>
            </w:pict>
          </mc:Fallback>
        </mc:AlternateContent>
      </w:r>
    </w:p>
    <w:p w14:paraId="2BF6C01A" w14:textId="77777777" w:rsidR="00262FB1" w:rsidRDefault="00262FB1" w:rsidP="00262FB1">
      <w:pPr>
        <w:pStyle w:val="a3"/>
        <w:rPr>
          <w:sz w:val="20"/>
          <w:lang w:eastAsia="ja-JP"/>
        </w:rPr>
      </w:pPr>
    </w:p>
    <w:p w14:paraId="343478FE" w14:textId="77777777" w:rsidR="00262FB1" w:rsidRDefault="00262FB1" w:rsidP="00262FB1">
      <w:pPr>
        <w:pStyle w:val="a3"/>
        <w:spacing w:before="11"/>
        <w:rPr>
          <w:sz w:val="15"/>
          <w:lang w:eastAsia="ja-JP"/>
        </w:rPr>
      </w:pPr>
    </w:p>
    <w:p w14:paraId="5C12700E" w14:textId="77777777" w:rsidR="00262FB1" w:rsidRDefault="00262FB1" w:rsidP="00262FB1">
      <w:pPr>
        <w:pStyle w:val="a3"/>
        <w:spacing w:before="32"/>
        <w:ind w:left="298"/>
        <w:rPr>
          <w:lang w:eastAsia="ja-JP"/>
        </w:rPr>
      </w:pPr>
      <w:r>
        <w:rPr>
          <w:lang w:eastAsia="ja-JP"/>
        </w:rPr>
        <w:t>１．  補助事業の実施状況</w:t>
      </w:r>
    </w:p>
    <w:p w14:paraId="4A61A360" w14:textId="77777777" w:rsidR="00262FB1" w:rsidRDefault="00262FB1" w:rsidP="00262FB1">
      <w:pPr>
        <w:pStyle w:val="a3"/>
        <w:spacing w:before="7"/>
        <w:rPr>
          <w:sz w:val="21"/>
          <w:lang w:eastAsia="ja-JP"/>
        </w:rPr>
      </w:pPr>
    </w:p>
    <w:p w14:paraId="1EC56EFF" w14:textId="77777777" w:rsidR="00262FB1" w:rsidRDefault="00262FB1" w:rsidP="00262FB1">
      <w:pPr>
        <w:pStyle w:val="a3"/>
        <w:ind w:left="298"/>
        <w:rPr>
          <w:lang w:eastAsia="ja-JP"/>
        </w:rPr>
      </w:pPr>
      <w:r>
        <w:rPr>
          <w:lang w:eastAsia="ja-JP"/>
        </w:rPr>
        <w:t>２．  補助事業に要する経費の使用状況（別添）</w:t>
      </w:r>
    </w:p>
    <w:p w14:paraId="173FED4D" w14:textId="77777777" w:rsidR="00262FB1" w:rsidRDefault="00262FB1" w:rsidP="00262FB1">
      <w:pPr>
        <w:pStyle w:val="a3"/>
        <w:rPr>
          <w:lang w:eastAsia="ja-JP"/>
        </w:rPr>
      </w:pPr>
    </w:p>
    <w:p w14:paraId="0A7F7373" w14:textId="77777777" w:rsidR="00262FB1" w:rsidRDefault="00262FB1" w:rsidP="00262FB1">
      <w:pPr>
        <w:pStyle w:val="a3"/>
        <w:rPr>
          <w:lang w:eastAsia="ja-JP"/>
        </w:rPr>
      </w:pPr>
    </w:p>
    <w:p w14:paraId="567CB966" w14:textId="77777777" w:rsidR="00262FB1" w:rsidRDefault="00262FB1" w:rsidP="00262FB1">
      <w:pPr>
        <w:pStyle w:val="a3"/>
        <w:rPr>
          <w:lang w:eastAsia="ja-JP"/>
        </w:rPr>
      </w:pPr>
    </w:p>
    <w:p w14:paraId="09E167DB" w14:textId="77777777" w:rsidR="00262FB1" w:rsidRDefault="00262FB1" w:rsidP="00262FB1">
      <w:pPr>
        <w:pStyle w:val="a3"/>
        <w:rPr>
          <w:lang w:eastAsia="ja-JP"/>
        </w:rPr>
      </w:pPr>
    </w:p>
    <w:p w14:paraId="275A0252" w14:textId="77777777" w:rsidR="00262FB1" w:rsidRDefault="00262FB1" w:rsidP="00262FB1">
      <w:pPr>
        <w:pStyle w:val="a3"/>
        <w:rPr>
          <w:lang w:eastAsia="ja-JP"/>
        </w:rPr>
      </w:pPr>
    </w:p>
    <w:p w14:paraId="4317BB63" w14:textId="77777777" w:rsidR="00262FB1" w:rsidRDefault="00262FB1" w:rsidP="00262FB1">
      <w:pPr>
        <w:pStyle w:val="a3"/>
        <w:rPr>
          <w:lang w:eastAsia="ja-JP"/>
        </w:rPr>
      </w:pPr>
    </w:p>
    <w:p w14:paraId="007C9644" w14:textId="77777777" w:rsidR="00262FB1" w:rsidRDefault="00262FB1" w:rsidP="00262FB1">
      <w:pPr>
        <w:pStyle w:val="a3"/>
        <w:rPr>
          <w:lang w:eastAsia="ja-JP"/>
        </w:rPr>
      </w:pPr>
    </w:p>
    <w:p w14:paraId="469D6540" w14:textId="77777777" w:rsidR="00262FB1" w:rsidRDefault="00262FB1" w:rsidP="00262FB1">
      <w:pPr>
        <w:pStyle w:val="a3"/>
        <w:rPr>
          <w:lang w:eastAsia="ja-JP"/>
        </w:rPr>
      </w:pPr>
    </w:p>
    <w:p w14:paraId="1F422B15" w14:textId="77777777" w:rsidR="00262FB1" w:rsidRDefault="00262FB1" w:rsidP="00262FB1">
      <w:pPr>
        <w:pStyle w:val="a3"/>
        <w:rPr>
          <w:lang w:eastAsia="ja-JP"/>
        </w:rPr>
      </w:pPr>
    </w:p>
    <w:p w14:paraId="487B99F9" w14:textId="77777777" w:rsidR="00262FB1" w:rsidRDefault="00262FB1" w:rsidP="00262FB1">
      <w:pPr>
        <w:pStyle w:val="a3"/>
        <w:rPr>
          <w:lang w:eastAsia="ja-JP"/>
        </w:rPr>
      </w:pPr>
    </w:p>
    <w:p w14:paraId="48CEBB06" w14:textId="77777777" w:rsidR="00262FB1" w:rsidRDefault="00262FB1" w:rsidP="00262FB1">
      <w:pPr>
        <w:pStyle w:val="a3"/>
        <w:rPr>
          <w:lang w:eastAsia="ja-JP"/>
        </w:rPr>
      </w:pPr>
    </w:p>
    <w:p w14:paraId="3DE9BFA7" w14:textId="77777777" w:rsidR="00262FB1" w:rsidRDefault="00262FB1" w:rsidP="00262FB1">
      <w:pPr>
        <w:pStyle w:val="a3"/>
        <w:rPr>
          <w:lang w:eastAsia="ja-JP"/>
        </w:rPr>
      </w:pPr>
    </w:p>
    <w:p w14:paraId="4B6A47C7" w14:textId="77777777" w:rsidR="00262FB1" w:rsidRDefault="00262FB1" w:rsidP="00262FB1">
      <w:pPr>
        <w:pStyle w:val="a3"/>
        <w:rPr>
          <w:lang w:eastAsia="ja-JP"/>
        </w:rPr>
      </w:pPr>
    </w:p>
    <w:p w14:paraId="47507C87" w14:textId="77777777" w:rsidR="00262FB1" w:rsidRDefault="00262FB1" w:rsidP="00262FB1">
      <w:pPr>
        <w:pStyle w:val="a3"/>
        <w:rPr>
          <w:lang w:eastAsia="ja-JP"/>
        </w:rPr>
      </w:pPr>
    </w:p>
    <w:p w14:paraId="75C61BB5" w14:textId="77777777" w:rsidR="00262FB1" w:rsidRDefault="00262FB1" w:rsidP="00262FB1">
      <w:pPr>
        <w:pStyle w:val="a3"/>
        <w:rPr>
          <w:lang w:eastAsia="ja-JP"/>
        </w:rPr>
      </w:pPr>
    </w:p>
    <w:p w14:paraId="4C21F8B2" w14:textId="77777777" w:rsidR="00262FB1" w:rsidRDefault="00262FB1" w:rsidP="00262FB1">
      <w:pPr>
        <w:pStyle w:val="a3"/>
        <w:rPr>
          <w:lang w:eastAsia="ja-JP"/>
        </w:rPr>
      </w:pPr>
    </w:p>
    <w:p w14:paraId="4E4EADF0" w14:textId="77777777" w:rsidR="00262FB1" w:rsidRDefault="00262FB1" w:rsidP="00262FB1">
      <w:pPr>
        <w:pStyle w:val="a3"/>
        <w:rPr>
          <w:lang w:eastAsia="ja-JP"/>
        </w:rPr>
      </w:pPr>
    </w:p>
    <w:p w14:paraId="3B73B1E5" w14:textId="77777777" w:rsidR="00262FB1" w:rsidRDefault="00262FB1" w:rsidP="00262FB1">
      <w:pPr>
        <w:pStyle w:val="a3"/>
        <w:rPr>
          <w:lang w:eastAsia="ja-JP"/>
        </w:rPr>
      </w:pPr>
    </w:p>
    <w:p w14:paraId="607C72A2" w14:textId="77777777" w:rsidR="00262FB1" w:rsidRDefault="00262FB1" w:rsidP="00262FB1">
      <w:pPr>
        <w:pStyle w:val="a3"/>
        <w:rPr>
          <w:lang w:eastAsia="ja-JP"/>
        </w:rPr>
      </w:pPr>
    </w:p>
    <w:p w14:paraId="2146A5E4" w14:textId="77777777" w:rsidR="00262FB1" w:rsidRDefault="00262FB1" w:rsidP="00262FB1">
      <w:pPr>
        <w:pStyle w:val="a3"/>
        <w:rPr>
          <w:lang w:eastAsia="ja-JP"/>
        </w:rPr>
      </w:pPr>
    </w:p>
    <w:p w14:paraId="2E56EB07" w14:textId="77777777" w:rsidR="00262FB1" w:rsidRDefault="00262FB1" w:rsidP="00262FB1">
      <w:pPr>
        <w:pStyle w:val="a3"/>
        <w:rPr>
          <w:lang w:eastAsia="ja-JP"/>
        </w:rPr>
      </w:pPr>
    </w:p>
    <w:p w14:paraId="57834528" w14:textId="77777777" w:rsidR="00262FB1" w:rsidRDefault="00262FB1" w:rsidP="00262FB1">
      <w:pPr>
        <w:pStyle w:val="a3"/>
        <w:spacing w:before="2"/>
        <w:rPr>
          <w:sz w:val="18"/>
          <w:lang w:eastAsia="ja-JP"/>
        </w:rPr>
      </w:pPr>
    </w:p>
    <w:p w14:paraId="6200F2A9"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596A2325" w14:textId="77777777" w:rsidR="00262FB1" w:rsidRDefault="00262FB1" w:rsidP="00262FB1">
      <w:pPr>
        <w:spacing w:before="30"/>
        <w:ind w:left="118"/>
        <w:rPr>
          <w:sz w:val="16"/>
          <w:lang w:eastAsia="ja-JP"/>
        </w:rPr>
      </w:pPr>
      <w:r>
        <w:rPr>
          <w:w w:val="95"/>
          <w:sz w:val="16"/>
          <w:lang w:eastAsia="ja-JP"/>
        </w:rPr>
        <w:t>※この用紙の大きさは日本工業規格A４とすること。</w:t>
      </w:r>
    </w:p>
    <w:p w14:paraId="57D335E8" w14:textId="77777777" w:rsidR="00262FB1" w:rsidRDefault="00262FB1" w:rsidP="00262FB1">
      <w:pPr>
        <w:rPr>
          <w:sz w:val="16"/>
          <w:lang w:eastAsia="ja-JP"/>
        </w:rPr>
        <w:sectPr w:rsidR="00262FB1">
          <w:footerReference w:type="default" r:id="rId8"/>
          <w:pgSz w:w="11910" w:h="16840"/>
          <w:pgMar w:top="940" w:right="1020" w:bottom="540" w:left="1300" w:header="0" w:footer="357" w:gutter="0"/>
          <w:cols w:space="720"/>
        </w:sectPr>
      </w:pPr>
    </w:p>
    <w:p w14:paraId="5CC7DB99" w14:textId="77777777" w:rsidR="00262FB1" w:rsidRDefault="00262FB1" w:rsidP="00262FB1">
      <w:pPr>
        <w:spacing w:before="17"/>
        <w:ind w:left="118"/>
        <w:rPr>
          <w:sz w:val="21"/>
          <w:lang w:eastAsia="ja-JP"/>
        </w:rPr>
      </w:pPr>
      <w:r>
        <w:rPr>
          <w:sz w:val="21"/>
          <w:lang w:eastAsia="ja-JP"/>
        </w:rPr>
        <w:lastRenderedPageBreak/>
        <w:t>（別添）</w:t>
      </w:r>
    </w:p>
    <w:p w14:paraId="7A406002" w14:textId="77777777" w:rsidR="00262FB1" w:rsidRDefault="00262FB1" w:rsidP="00262FB1">
      <w:pPr>
        <w:pStyle w:val="a3"/>
        <w:rPr>
          <w:sz w:val="20"/>
          <w:lang w:eastAsia="ja-JP"/>
        </w:rPr>
      </w:pPr>
    </w:p>
    <w:p w14:paraId="12B02E5B" w14:textId="77777777" w:rsidR="00262FB1" w:rsidRDefault="00262FB1" w:rsidP="00262FB1">
      <w:pPr>
        <w:pStyle w:val="a3"/>
        <w:spacing w:before="12"/>
        <w:rPr>
          <w:sz w:val="20"/>
          <w:lang w:eastAsia="ja-JP"/>
        </w:rPr>
      </w:pPr>
    </w:p>
    <w:p w14:paraId="0BEF15D4" w14:textId="39DAA92C" w:rsidR="00262FB1" w:rsidRDefault="007A0612" w:rsidP="003C6D59">
      <w:pPr>
        <w:pStyle w:val="a3"/>
        <w:spacing w:before="32"/>
        <w:ind w:left="2584"/>
        <w:rPr>
          <w:lang w:eastAsia="ja-JP"/>
        </w:rPr>
      </w:pPr>
      <w:r>
        <w:rPr>
          <w:lang w:eastAsia="ja-JP"/>
        </w:rPr>
        <w:t>平成３０年度補正</w:t>
      </w:r>
      <w:r w:rsidR="003C6D59" w:rsidRPr="003C6D59">
        <w:rPr>
          <w:rFonts w:hint="eastAsia"/>
          <w:lang w:eastAsia="ja-JP"/>
        </w:rPr>
        <w:t>補助事業に要する経費の使用状況</w:t>
      </w:r>
    </w:p>
    <w:p w14:paraId="6E252567" w14:textId="77777777" w:rsidR="00262FB1" w:rsidRDefault="00262FB1" w:rsidP="00262FB1">
      <w:pPr>
        <w:pStyle w:val="a3"/>
        <w:spacing w:before="1"/>
        <w:rPr>
          <w:sz w:val="19"/>
          <w:lang w:eastAsia="ja-JP"/>
        </w:rPr>
      </w:pPr>
    </w:p>
    <w:p w14:paraId="2218D3E2" w14:textId="77777777" w:rsidR="00262FB1" w:rsidRDefault="00262FB1" w:rsidP="00262FB1">
      <w:pPr>
        <w:pStyle w:val="a3"/>
        <w:spacing w:before="32" w:after="34"/>
        <w:ind w:right="544"/>
        <w:jc w:val="right"/>
        <w:rPr>
          <w:lang w:eastAsia="ja-JP"/>
        </w:rPr>
      </w:pPr>
      <w:r>
        <w:rPr>
          <w:w w:val="95"/>
          <w:lang w:eastAsia="ja-JP"/>
        </w:rPr>
        <w:t>（単位：円）</w:t>
      </w:r>
    </w:p>
    <w:tbl>
      <w:tblPr>
        <w:tblStyle w:val="TableNormal"/>
        <w:tblW w:w="931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1960"/>
        <w:gridCol w:w="2268"/>
        <w:gridCol w:w="2530"/>
      </w:tblGrid>
      <w:tr w:rsidR="00262FB1" w14:paraId="3125F55A" w14:textId="77777777" w:rsidTr="001E4071">
        <w:trPr>
          <w:trHeight w:hRule="exact" w:val="821"/>
        </w:trPr>
        <w:tc>
          <w:tcPr>
            <w:tcW w:w="2556" w:type="dxa"/>
            <w:vMerge w:val="restart"/>
          </w:tcPr>
          <w:p w14:paraId="2D855B7F" w14:textId="77777777" w:rsidR="00262FB1" w:rsidRDefault="00262FB1" w:rsidP="00383659">
            <w:pPr>
              <w:pStyle w:val="TableParagraph"/>
              <w:tabs>
                <w:tab w:val="left" w:pos="604"/>
                <w:tab w:val="left" w:pos="1107"/>
                <w:tab w:val="left" w:pos="1610"/>
                <w:tab w:val="left" w:pos="2113"/>
              </w:tabs>
              <w:spacing w:before="144" w:line="273" w:lineRule="auto"/>
              <w:ind w:left="101" w:right="92"/>
              <w:jc w:val="center"/>
              <w:rPr>
                <w:lang w:eastAsia="ja-JP"/>
              </w:rPr>
            </w:pPr>
            <w:r>
              <w:rPr>
                <w:spacing w:val="9"/>
                <w:w w:val="95"/>
                <w:lang w:eastAsia="ja-JP"/>
              </w:rPr>
              <w:t>補助事業に要する経費</w:t>
            </w:r>
            <w:r w:rsidRPr="00EA596F">
              <w:rPr>
                <w:spacing w:val="9"/>
                <w:w w:val="95"/>
                <w:lang w:eastAsia="ja-JP"/>
              </w:rPr>
              <w:t>項</w:t>
            </w:r>
            <w:r w:rsidRPr="00EA596F">
              <w:rPr>
                <w:spacing w:val="9"/>
                <w:w w:val="95"/>
                <w:lang w:eastAsia="ja-JP"/>
              </w:rPr>
              <w:tab/>
              <w:t>目</w:t>
            </w:r>
            <w:r w:rsidRPr="00EA596F">
              <w:rPr>
                <w:spacing w:val="9"/>
                <w:w w:val="95"/>
                <w:lang w:eastAsia="ja-JP"/>
              </w:rPr>
              <w:tab/>
              <w:t>の</w:t>
            </w:r>
            <w:r w:rsidRPr="00EA596F">
              <w:rPr>
                <w:spacing w:val="9"/>
                <w:w w:val="95"/>
                <w:lang w:eastAsia="ja-JP"/>
              </w:rPr>
              <w:tab/>
              <w:t>合</w:t>
            </w:r>
            <w:r w:rsidRPr="00EA596F">
              <w:rPr>
                <w:spacing w:val="9"/>
                <w:w w:val="95"/>
                <w:lang w:eastAsia="ja-JP"/>
              </w:rPr>
              <w:tab/>
              <w:t>計</w:t>
            </w:r>
          </w:p>
          <w:p w14:paraId="7013DB2B" w14:textId="77777777" w:rsidR="00262FB1" w:rsidRDefault="00262FB1" w:rsidP="00383659">
            <w:pPr>
              <w:pStyle w:val="TableParagraph"/>
              <w:spacing w:before="10" w:line="273" w:lineRule="auto"/>
              <w:ind w:left="236" w:right="237"/>
              <w:jc w:val="center"/>
              <w:rPr>
                <w:lang w:eastAsia="ja-JP"/>
              </w:rPr>
            </w:pPr>
            <w:r>
              <w:rPr>
                <w:w w:val="95"/>
                <w:lang w:eastAsia="ja-JP"/>
              </w:rPr>
              <w:t>（経費項目毎に記入し合計をだすこと）</w:t>
            </w:r>
          </w:p>
        </w:tc>
        <w:tc>
          <w:tcPr>
            <w:tcW w:w="6758" w:type="dxa"/>
            <w:gridSpan w:val="3"/>
          </w:tcPr>
          <w:p w14:paraId="44CBFE20" w14:textId="77777777" w:rsidR="00262FB1" w:rsidRDefault="00262FB1" w:rsidP="00383659">
            <w:pPr>
              <w:pStyle w:val="TableParagraph"/>
              <w:spacing w:before="8"/>
              <w:rPr>
                <w:sz w:val="15"/>
                <w:lang w:eastAsia="ja-JP"/>
              </w:rPr>
            </w:pPr>
          </w:p>
          <w:p w14:paraId="60E0F50E" w14:textId="77777777" w:rsidR="00262FB1" w:rsidRDefault="00262FB1" w:rsidP="00383659">
            <w:pPr>
              <w:pStyle w:val="TableParagraph"/>
              <w:ind w:left="2021"/>
              <w:rPr>
                <w:lang w:eastAsia="ja-JP"/>
              </w:rPr>
            </w:pPr>
            <w:r>
              <w:rPr>
                <w:w w:val="95"/>
                <w:lang w:eastAsia="ja-JP"/>
              </w:rPr>
              <w:t>補助事業に要する経費</w:t>
            </w:r>
          </w:p>
        </w:tc>
      </w:tr>
      <w:tr w:rsidR="00262FB1" w14:paraId="2C0332A3" w14:textId="77777777" w:rsidTr="001E4071">
        <w:trPr>
          <w:trHeight w:hRule="exact" w:val="866"/>
        </w:trPr>
        <w:tc>
          <w:tcPr>
            <w:tcW w:w="2556" w:type="dxa"/>
            <w:vMerge/>
          </w:tcPr>
          <w:p w14:paraId="18423A51" w14:textId="77777777" w:rsidR="00262FB1" w:rsidRDefault="00262FB1" w:rsidP="00383659">
            <w:pPr>
              <w:rPr>
                <w:lang w:eastAsia="ja-JP"/>
              </w:rPr>
            </w:pPr>
          </w:p>
        </w:tc>
        <w:tc>
          <w:tcPr>
            <w:tcW w:w="1960" w:type="dxa"/>
          </w:tcPr>
          <w:p w14:paraId="3FC3E6E1" w14:textId="77777777" w:rsidR="00262FB1" w:rsidRDefault="00262FB1" w:rsidP="00383659">
            <w:pPr>
              <w:pStyle w:val="TableParagraph"/>
              <w:rPr>
                <w:sz w:val="19"/>
                <w:lang w:eastAsia="ja-JP"/>
              </w:rPr>
            </w:pPr>
          </w:p>
          <w:p w14:paraId="597D1B15" w14:textId="77777777" w:rsidR="00262FB1" w:rsidRDefault="00262FB1" w:rsidP="00383659">
            <w:pPr>
              <w:pStyle w:val="TableParagraph"/>
              <w:ind w:left="542"/>
            </w:pPr>
            <w:proofErr w:type="spellStart"/>
            <w:r>
              <w:rPr>
                <w:w w:val="95"/>
              </w:rPr>
              <w:t>配分済額</w:t>
            </w:r>
            <w:proofErr w:type="spellEnd"/>
          </w:p>
        </w:tc>
        <w:tc>
          <w:tcPr>
            <w:tcW w:w="2268" w:type="dxa"/>
          </w:tcPr>
          <w:p w14:paraId="2F84CA33" w14:textId="77777777" w:rsidR="00262FB1" w:rsidRPr="00EA596F" w:rsidRDefault="00262FB1" w:rsidP="00383659">
            <w:pPr>
              <w:pStyle w:val="TableParagraph"/>
              <w:spacing w:line="252" w:lineRule="exact"/>
              <w:ind w:left="652"/>
              <w:rPr>
                <w:w w:val="95"/>
                <w:lang w:eastAsia="ja-JP"/>
              </w:rPr>
            </w:pPr>
            <w:r w:rsidRPr="00EA596F">
              <w:rPr>
                <w:w w:val="95"/>
                <w:lang w:eastAsia="ja-JP"/>
              </w:rPr>
              <w:t>実  績  額</w:t>
            </w:r>
          </w:p>
          <w:p w14:paraId="144DCAA4" w14:textId="77777777" w:rsidR="00262FB1" w:rsidRDefault="00262FB1" w:rsidP="00383659">
            <w:pPr>
              <w:pStyle w:val="TableParagraph"/>
              <w:spacing w:before="140"/>
              <w:ind w:left="103"/>
            </w:pPr>
            <w:r>
              <w:rPr>
                <w:w w:val="95"/>
              </w:rPr>
              <w:t>（</w:t>
            </w:r>
            <w:proofErr w:type="spellStart"/>
            <w:r>
              <w:rPr>
                <w:w w:val="95"/>
              </w:rPr>
              <w:t>年月日〜年月日</w:t>
            </w:r>
            <w:proofErr w:type="spellEnd"/>
            <w:r>
              <w:rPr>
                <w:w w:val="95"/>
              </w:rPr>
              <w:t>）</w:t>
            </w:r>
          </w:p>
        </w:tc>
        <w:tc>
          <w:tcPr>
            <w:tcW w:w="2530" w:type="dxa"/>
          </w:tcPr>
          <w:p w14:paraId="0763AD54" w14:textId="77777777" w:rsidR="00262FB1" w:rsidRDefault="00262FB1" w:rsidP="00383659">
            <w:pPr>
              <w:pStyle w:val="TableParagraph"/>
              <w:spacing w:line="252" w:lineRule="exact"/>
              <w:ind w:left="404" w:right="404"/>
              <w:jc w:val="center"/>
            </w:pPr>
            <w:proofErr w:type="spellStart"/>
            <w:r>
              <w:rPr>
                <w:w w:val="95"/>
              </w:rPr>
              <w:t>支出見込額</w:t>
            </w:r>
            <w:proofErr w:type="spellEnd"/>
          </w:p>
          <w:p w14:paraId="15FD2864" w14:textId="77777777" w:rsidR="00262FB1" w:rsidRDefault="00262FB1" w:rsidP="00383659">
            <w:pPr>
              <w:pStyle w:val="TableParagraph"/>
              <w:spacing w:before="140"/>
              <w:ind w:left="404" w:right="404"/>
              <w:jc w:val="center"/>
            </w:pPr>
            <w:r>
              <w:rPr>
                <w:w w:val="95"/>
              </w:rPr>
              <w:t>（</w:t>
            </w:r>
            <w:proofErr w:type="spellStart"/>
            <w:r>
              <w:rPr>
                <w:w w:val="95"/>
              </w:rPr>
              <w:t>年月日〜年月日</w:t>
            </w:r>
            <w:proofErr w:type="spellEnd"/>
            <w:r>
              <w:rPr>
                <w:w w:val="95"/>
              </w:rPr>
              <w:t>）</w:t>
            </w:r>
          </w:p>
        </w:tc>
      </w:tr>
      <w:tr w:rsidR="00262FB1" w14:paraId="31C5DE52" w14:textId="77777777" w:rsidTr="001E4071">
        <w:trPr>
          <w:trHeight w:hRule="exact" w:val="2147"/>
        </w:trPr>
        <w:tc>
          <w:tcPr>
            <w:tcW w:w="2556" w:type="dxa"/>
          </w:tcPr>
          <w:p w14:paraId="11BA546F" w14:textId="77777777" w:rsidR="00262FB1" w:rsidRDefault="00262FB1" w:rsidP="00383659"/>
        </w:tc>
        <w:tc>
          <w:tcPr>
            <w:tcW w:w="1960" w:type="dxa"/>
          </w:tcPr>
          <w:p w14:paraId="3445E929" w14:textId="77777777" w:rsidR="00262FB1" w:rsidRDefault="00262FB1" w:rsidP="00383659"/>
        </w:tc>
        <w:tc>
          <w:tcPr>
            <w:tcW w:w="2268" w:type="dxa"/>
          </w:tcPr>
          <w:p w14:paraId="790EA4A1" w14:textId="77777777" w:rsidR="00262FB1" w:rsidRDefault="00262FB1" w:rsidP="00383659"/>
        </w:tc>
        <w:tc>
          <w:tcPr>
            <w:tcW w:w="2530" w:type="dxa"/>
          </w:tcPr>
          <w:p w14:paraId="41CEB36B" w14:textId="77777777" w:rsidR="00262FB1" w:rsidRDefault="00262FB1" w:rsidP="00383659"/>
        </w:tc>
      </w:tr>
      <w:tr w:rsidR="00262FB1" w14:paraId="3546A38B" w14:textId="77777777" w:rsidTr="001E4071">
        <w:trPr>
          <w:trHeight w:hRule="exact" w:val="714"/>
        </w:trPr>
        <w:tc>
          <w:tcPr>
            <w:tcW w:w="2556" w:type="dxa"/>
          </w:tcPr>
          <w:p w14:paraId="0EEED073" w14:textId="77777777" w:rsidR="00262FB1" w:rsidRDefault="00262FB1" w:rsidP="00383659">
            <w:pPr>
              <w:pStyle w:val="TableParagraph"/>
              <w:spacing w:before="7"/>
              <w:rPr>
                <w:sz w:val="15"/>
              </w:rPr>
            </w:pPr>
          </w:p>
          <w:p w14:paraId="7ABF8B63" w14:textId="77777777" w:rsidR="00262FB1" w:rsidRPr="00EA596F" w:rsidRDefault="00262FB1" w:rsidP="00383659">
            <w:pPr>
              <w:pStyle w:val="TableParagraph"/>
              <w:tabs>
                <w:tab w:val="left" w:pos="512"/>
              </w:tabs>
              <w:jc w:val="center"/>
              <w:rPr>
                <w:sz w:val="24"/>
                <w:szCs w:val="24"/>
              </w:rPr>
            </w:pPr>
            <w:r w:rsidRPr="00EA596F">
              <w:rPr>
                <w:w w:val="95"/>
                <w:sz w:val="24"/>
                <w:szCs w:val="24"/>
                <w:lang w:eastAsia="ja-JP"/>
              </w:rPr>
              <w:t>合</w:t>
            </w:r>
            <w:r w:rsidRPr="00EA596F">
              <w:rPr>
                <w:w w:val="95"/>
                <w:sz w:val="24"/>
                <w:szCs w:val="24"/>
                <w:lang w:eastAsia="ja-JP"/>
              </w:rPr>
              <w:tab/>
              <w:t>計</w:t>
            </w:r>
          </w:p>
        </w:tc>
        <w:tc>
          <w:tcPr>
            <w:tcW w:w="1960" w:type="dxa"/>
          </w:tcPr>
          <w:p w14:paraId="21535D56" w14:textId="77777777" w:rsidR="00262FB1" w:rsidRDefault="00262FB1" w:rsidP="00383659"/>
        </w:tc>
        <w:tc>
          <w:tcPr>
            <w:tcW w:w="2268" w:type="dxa"/>
          </w:tcPr>
          <w:p w14:paraId="16307633" w14:textId="77777777" w:rsidR="00262FB1" w:rsidRDefault="00262FB1" w:rsidP="00383659"/>
        </w:tc>
        <w:tc>
          <w:tcPr>
            <w:tcW w:w="2530" w:type="dxa"/>
          </w:tcPr>
          <w:p w14:paraId="5C3340B7" w14:textId="77777777" w:rsidR="00262FB1" w:rsidRDefault="00262FB1" w:rsidP="00383659"/>
        </w:tc>
      </w:tr>
    </w:tbl>
    <w:p w14:paraId="3B743A62" w14:textId="77777777" w:rsidR="001E4071" w:rsidRDefault="001E4071" w:rsidP="001E4071">
      <w:pPr>
        <w:ind w:left="118"/>
        <w:rPr>
          <w:w w:val="95"/>
          <w:sz w:val="16"/>
          <w:lang w:eastAsia="ja-JP"/>
        </w:rPr>
      </w:pPr>
    </w:p>
    <w:p w14:paraId="4F5C9AA4" w14:textId="77777777" w:rsidR="001E4071" w:rsidRDefault="001E4071" w:rsidP="001E4071">
      <w:pPr>
        <w:ind w:left="118"/>
        <w:rPr>
          <w:w w:val="95"/>
          <w:sz w:val="16"/>
          <w:lang w:eastAsia="ja-JP"/>
        </w:rPr>
      </w:pPr>
    </w:p>
    <w:p w14:paraId="1C0D7DBB" w14:textId="77777777" w:rsidR="001E4071" w:rsidRDefault="001E4071" w:rsidP="001E4071">
      <w:pPr>
        <w:ind w:left="118"/>
        <w:rPr>
          <w:w w:val="95"/>
          <w:sz w:val="16"/>
          <w:lang w:eastAsia="ja-JP"/>
        </w:rPr>
      </w:pPr>
    </w:p>
    <w:p w14:paraId="4679C292" w14:textId="77777777" w:rsidR="001E4071" w:rsidRDefault="001E4071" w:rsidP="001E4071">
      <w:pPr>
        <w:ind w:left="118"/>
        <w:rPr>
          <w:w w:val="95"/>
          <w:sz w:val="16"/>
          <w:lang w:eastAsia="ja-JP"/>
        </w:rPr>
      </w:pPr>
    </w:p>
    <w:p w14:paraId="16862A0D" w14:textId="77777777" w:rsidR="001E4071" w:rsidRDefault="001E4071" w:rsidP="001E4071">
      <w:pPr>
        <w:ind w:left="118"/>
        <w:rPr>
          <w:w w:val="95"/>
          <w:sz w:val="16"/>
          <w:lang w:eastAsia="ja-JP"/>
        </w:rPr>
      </w:pPr>
    </w:p>
    <w:p w14:paraId="2F833145" w14:textId="77777777" w:rsidR="001E4071" w:rsidRDefault="001E4071" w:rsidP="001E4071">
      <w:pPr>
        <w:ind w:left="118"/>
        <w:rPr>
          <w:w w:val="95"/>
          <w:sz w:val="16"/>
          <w:lang w:eastAsia="ja-JP"/>
        </w:rPr>
      </w:pPr>
    </w:p>
    <w:p w14:paraId="1794F0E0" w14:textId="77777777" w:rsidR="001E4071" w:rsidRDefault="001E4071" w:rsidP="001E4071">
      <w:pPr>
        <w:ind w:left="118"/>
        <w:rPr>
          <w:w w:val="95"/>
          <w:sz w:val="16"/>
          <w:lang w:eastAsia="ja-JP"/>
        </w:rPr>
      </w:pPr>
    </w:p>
    <w:p w14:paraId="64CF82DD" w14:textId="77777777" w:rsidR="001E4071" w:rsidRDefault="001E4071" w:rsidP="001E4071">
      <w:pPr>
        <w:ind w:left="118"/>
        <w:rPr>
          <w:w w:val="95"/>
          <w:sz w:val="16"/>
          <w:lang w:eastAsia="ja-JP"/>
        </w:rPr>
      </w:pPr>
    </w:p>
    <w:p w14:paraId="25DD82E7" w14:textId="77777777" w:rsidR="001E4071" w:rsidRDefault="001E4071" w:rsidP="001E4071">
      <w:pPr>
        <w:ind w:left="118"/>
        <w:rPr>
          <w:w w:val="95"/>
          <w:sz w:val="16"/>
          <w:lang w:eastAsia="ja-JP"/>
        </w:rPr>
      </w:pPr>
    </w:p>
    <w:p w14:paraId="4525DD1F" w14:textId="77777777" w:rsidR="001E4071" w:rsidRDefault="001E4071" w:rsidP="001E4071">
      <w:pPr>
        <w:ind w:left="118"/>
        <w:rPr>
          <w:w w:val="95"/>
          <w:sz w:val="16"/>
          <w:lang w:eastAsia="ja-JP"/>
        </w:rPr>
      </w:pPr>
    </w:p>
    <w:p w14:paraId="285ABF73" w14:textId="77777777" w:rsidR="001E4071" w:rsidRDefault="001E4071" w:rsidP="001E4071">
      <w:pPr>
        <w:ind w:left="118"/>
        <w:rPr>
          <w:w w:val="95"/>
          <w:sz w:val="16"/>
          <w:lang w:eastAsia="ja-JP"/>
        </w:rPr>
      </w:pPr>
    </w:p>
    <w:p w14:paraId="1A8D216B" w14:textId="77777777" w:rsidR="001E4071" w:rsidRDefault="001E4071" w:rsidP="001E4071">
      <w:pPr>
        <w:ind w:left="118"/>
        <w:rPr>
          <w:w w:val="95"/>
          <w:sz w:val="16"/>
          <w:lang w:eastAsia="ja-JP"/>
        </w:rPr>
      </w:pPr>
    </w:p>
    <w:p w14:paraId="64F6F676" w14:textId="77777777" w:rsidR="001E4071" w:rsidRDefault="001E4071" w:rsidP="001E4071">
      <w:pPr>
        <w:ind w:left="118"/>
        <w:rPr>
          <w:w w:val="95"/>
          <w:sz w:val="16"/>
          <w:lang w:eastAsia="ja-JP"/>
        </w:rPr>
      </w:pPr>
    </w:p>
    <w:p w14:paraId="2691BEC4" w14:textId="77777777" w:rsidR="001E4071" w:rsidRDefault="001E4071" w:rsidP="001E4071">
      <w:pPr>
        <w:ind w:left="118"/>
        <w:rPr>
          <w:w w:val="95"/>
          <w:sz w:val="16"/>
          <w:lang w:eastAsia="ja-JP"/>
        </w:rPr>
      </w:pPr>
    </w:p>
    <w:p w14:paraId="5D6D8A42" w14:textId="77777777" w:rsidR="001E4071" w:rsidRDefault="001E4071" w:rsidP="001E4071">
      <w:pPr>
        <w:ind w:left="118"/>
        <w:rPr>
          <w:w w:val="95"/>
          <w:sz w:val="16"/>
          <w:lang w:eastAsia="ja-JP"/>
        </w:rPr>
      </w:pPr>
    </w:p>
    <w:p w14:paraId="021555CD" w14:textId="40502378" w:rsidR="001E4071" w:rsidRDefault="001E4071" w:rsidP="001E4071">
      <w:pPr>
        <w:ind w:left="118"/>
        <w:rPr>
          <w:sz w:val="16"/>
          <w:lang w:eastAsia="ja-JP"/>
        </w:rPr>
      </w:pPr>
      <w:r>
        <w:rPr>
          <w:w w:val="95"/>
          <w:sz w:val="16"/>
          <w:lang w:eastAsia="ja-JP"/>
        </w:rPr>
        <w:t>※本用紙のコピーを大切に補助事業の会計年度終了から５年間保管すること。</w:t>
      </w:r>
    </w:p>
    <w:p w14:paraId="2E1E7813" w14:textId="45F12A9B" w:rsidR="00B73527" w:rsidRPr="001E4071" w:rsidRDefault="001E4071" w:rsidP="001E4071">
      <w:pPr>
        <w:spacing w:before="30"/>
        <w:ind w:left="118"/>
        <w:rPr>
          <w:sz w:val="16"/>
          <w:lang w:eastAsia="ja-JP"/>
        </w:rPr>
      </w:pPr>
      <w:r>
        <w:rPr>
          <w:w w:val="95"/>
          <w:sz w:val="16"/>
          <w:lang w:eastAsia="ja-JP"/>
        </w:rPr>
        <w:t>※この用紙の大きさは日本工業規格A４とすること。</w:t>
      </w:r>
    </w:p>
    <w:sectPr w:rsidR="00B73527" w:rsidRPr="001E407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573E" w14:textId="7A7B4A17" w:rsidR="00307D87" w:rsidRDefault="00307D8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65844BE5"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E4071"/>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1BD4"/>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A596F"/>
    <w:rsid w:val="00EB38CA"/>
    <w:rsid w:val="00EB4A73"/>
    <w:rsid w:val="00EB72B1"/>
    <w:rsid w:val="00EE6D0E"/>
    <w:rsid w:val="00F0469D"/>
    <w:rsid w:val="00F07628"/>
    <w:rsid w:val="00F10FAE"/>
    <w:rsid w:val="00F64151"/>
    <w:rsid w:val="00F66546"/>
    <w:rsid w:val="00F67485"/>
    <w:rsid w:val="00F861AA"/>
    <w:rsid w:val="00FC15DE"/>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03F1-7F1A-41B3-998D-486E0E99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7</cp:revision>
  <cp:lastPrinted>2019-05-07T06:07:00Z</cp:lastPrinted>
  <dcterms:created xsi:type="dcterms:W3CDTF">2019-05-08T04:10:00Z</dcterms:created>
  <dcterms:modified xsi:type="dcterms:W3CDTF">2020-08-07T11:49:00Z</dcterms:modified>
</cp:coreProperties>
</file>